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59" w:rsidRPr="00C23672" w:rsidRDefault="009C2859" w:rsidP="009C2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23672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Ғылыми кеңесі мәжілісінде </w:t>
      </w:r>
    </w:p>
    <w:p w:rsidR="009C2859" w:rsidRPr="00C23672" w:rsidRDefault="009C2859" w:rsidP="009C2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23672">
        <w:rPr>
          <w:rFonts w:ascii="Times New Roman" w:hAnsi="Times New Roman" w:cs="Times New Roman"/>
          <w:sz w:val="24"/>
          <w:szCs w:val="24"/>
          <w:lang w:val="kk-KZ"/>
        </w:rPr>
        <w:t xml:space="preserve">БЕКIТІЛДІ </w:t>
      </w:r>
    </w:p>
    <w:p w:rsidR="009C2859" w:rsidRPr="00C23672" w:rsidRDefault="00CD5D50" w:rsidP="009C2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Хаттама №___ «___»_____2020</w:t>
      </w:r>
      <w:bookmarkStart w:id="0" w:name="_GoBack"/>
      <w:bookmarkEnd w:id="0"/>
      <w:r w:rsidR="009C2859" w:rsidRPr="00C23672">
        <w:rPr>
          <w:rFonts w:ascii="Times New Roman" w:hAnsi="Times New Roman" w:cs="Times New Roman"/>
          <w:sz w:val="24"/>
          <w:szCs w:val="24"/>
          <w:lang w:val="kk-KZ"/>
        </w:rPr>
        <w:t xml:space="preserve"> ж. </w:t>
      </w:r>
    </w:p>
    <w:p w:rsidR="009C2859" w:rsidRPr="00C23672" w:rsidRDefault="009C2859" w:rsidP="009C2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23672">
        <w:rPr>
          <w:rFonts w:ascii="Times New Roman" w:hAnsi="Times New Roman" w:cs="Times New Roman"/>
          <w:sz w:val="24"/>
          <w:szCs w:val="24"/>
          <w:lang w:val="kk-KZ"/>
        </w:rPr>
        <w:t xml:space="preserve">      Факультет деканы_________Масалимова А.Р.</w:t>
      </w:r>
    </w:p>
    <w:p w:rsidR="009C2859" w:rsidRPr="00C23672" w:rsidRDefault="009C2859" w:rsidP="009C2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C2859" w:rsidRPr="00C23672" w:rsidRDefault="009C2859" w:rsidP="009C2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C2859" w:rsidRPr="00C23672" w:rsidRDefault="009C2859" w:rsidP="009C2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236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2859">
        <w:rPr>
          <w:rFonts w:ascii="Times New Roman" w:hAnsi="Times New Roman" w:cs="Times New Roman"/>
          <w:sz w:val="24"/>
          <w:szCs w:val="24"/>
          <w:lang w:val="kk-KZ"/>
        </w:rPr>
        <w:t>(PAIE 6308) Ислам экономикасының құқықтық аспектілері</w:t>
      </w:r>
      <w:r w:rsidRPr="00C23672">
        <w:rPr>
          <w:rFonts w:ascii="Times New Roman" w:hAnsi="Times New Roman" w:cs="Times New Roman"/>
          <w:sz w:val="24"/>
          <w:szCs w:val="24"/>
          <w:lang w:val="kk-KZ"/>
        </w:rPr>
        <w:t xml:space="preserve"> пәнi бойынша емтихан сұрақтары, </w:t>
      </w:r>
    </w:p>
    <w:p w:rsidR="009C2859" w:rsidRPr="00C23672" w:rsidRDefault="009C2859" w:rsidP="009C2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23672">
        <w:rPr>
          <w:rFonts w:ascii="Times New Roman" w:hAnsi="Times New Roman" w:cs="Times New Roman"/>
          <w:sz w:val="24"/>
          <w:szCs w:val="24"/>
          <w:lang w:val="kk-KZ"/>
        </w:rPr>
        <w:t>3 кредит</w:t>
      </w:r>
    </w:p>
    <w:p w:rsidR="009C2859" w:rsidRPr="00C23672" w:rsidRDefault="009C2859" w:rsidP="009C2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2859">
        <w:rPr>
          <w:rFonts w:ascii="Times New Roman" w:hAnsi="Times New Roman" w:cs="Times New Roman"/>
          <w:sz w:val="24"/>
          <w:szCs w:val="24"/>
          <w:lang w:val="kk-KZ"/>
        </w:rPr>
        <w:t>«6М021500 – Исламтану»</w:t>
      </w:r>
      <w:r w:rsidRPr="00C23672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мамандығы, бакалавриат,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23672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бөлім, қ/б   </w:t>
      </w:r>
    </w:p>
    <w:p w:rsidR="00321C90" w:rsidRPr="009C2859" w:rsidRDefault="00321C90" w:rsidP="00321C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21C90" w:rsidRPr="003B3CD9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B3C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Ислам даму банкі және оның Қазақстанға ену үрдісіне талдау жасаңыз</w:t>
      </w:r>
    </w:p>
    <w:p w:rsidR="00321C90" w:rsidRPr="003B3CD9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B3C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Исламдық сақтандыру мен Қазақстан мемлекетінде қолданылатын сақтандыру түрлеріне SWOT-талдау жасаңыз</w:t>
      </w:r>
    </w:p>
    <w:p w:rsidR="00321C90" w:rsidRPr="003B3CD9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B3C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Жеке меншік, делдалдық, тәуекел ету, уақып, зекет және т.б. ұғымдарына түсінік беріңіз</w:t>
      </w:r>
    </w:p>
    <w:p w:rsidR="00321C90" w:rsidRPr="003B3CD9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B3C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Экономикалық ойлардың қалыптасу кезеңдерін атап ислам экономикасының орнын талдаңыз</w:t>
      </w:r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Ислам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экономикасының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экономикалық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жүйелерден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тұстарын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атаңыз</w:t>
      </w:r>
      <w:proofErr w:type="spellEnd"/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Ислам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шариғатындағы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түрлерінің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ішінен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атап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түсіндіріңіз</w:t>
      </w:r>
      <w:proofErr w:type="spellEnd"/>
      <w:proofErr w:type="gramEnd"/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Ислам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экономикасының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құқықтақ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негіздерін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атап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кеңінен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түсіндіріңіз</w:t>
      </w:r>
      <w:proofErr w:type="spellEnd"/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Ислами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банкинг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жүйесінің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жетіспейтін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тұстарын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атап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жасаңыз</w:t>
      </w:r>
      <w:proofErr w:type="spellEnd"/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Исламдық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сақтандыру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түсіндіріңіз</w:t>
      </w:r>
      <w:proofErr w:type="spellEnd"/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Ислам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сауда-саттық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қарым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қатынасында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сатушы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клиент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қарым-қатынастары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нормаларын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көрсетіңіз</w:t>
      </w:r>
      <w:proofErr w:type="spellEnd"/>
    </w:p>
    <w:p w:rsidR="00321C90" w:rsidRPr="003B3CD9" w:rsidRDefault="00321C90" w:rsidP="003B3CD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қоғамындағы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ислами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сақтандыру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жүйесіңін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дами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алмауындағы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себептерді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атаңыз</w:t>
      </w:r>
      <w:proofErr w:type="spellEnd"/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Тыйым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салынған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пайыздық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мөлшерлемені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білдіретін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төрт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белгіні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атаңыз</w:t>
      </w:r>
      <w:proofErr w:type="spellEnd"/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мерзімі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ғарар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белгілерін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атаңыз</w:t>
      </w:r>
      <w:proofErr w:type="spellEnd"/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Ислам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ақшаның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уақытша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құнын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мойындайды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Исламдық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қаржыландырудың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аса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белгілерінің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атаңыз</w:t>
      </w:r>
      <w:proofErr w:type="spellEnd"/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Нақты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активтермен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қамсыздандырылған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құралдар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қаржыландырудың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пайыз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негізінде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қаржыландырудан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төрт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айырмашылығын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атаңыз</w:t>
      </w:r>
      <w:proofErr w:type="spellEnd"/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Исламдық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қаржыландырудың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тарихи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сатыларын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атаңыз</w:t>
      </w:r>
      <w:proofErr w:type="spellEnd"/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Ислам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құралдарының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сипаттамалары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Ислам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институттарының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операциялық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қызметінде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құралдарының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түрлері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қолданылады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Мудараба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(AAOIFI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стандарт)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білдіреді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Қазақстанда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ислам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банкингін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мәселелері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тұрады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перспективалық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бағыттары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Қазақстанда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капитал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нарығын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дамытудың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мәселелері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Даму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перспективалары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Қазақстанда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исламдық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банктік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шағын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мекемелерінің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мәселелері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перспективалық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бағыттары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Қазақстанда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ислам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аспаптарының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дамуына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кедергілерді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атаңыз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Қазақстанда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ислам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инфрақұрылымының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дамуына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кедергі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факторларды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атаңыз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Ислам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банкингінің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елдерде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тенденцияларын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ашып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беріңіз</w:t>
      </w:r>
      <w:proofErr w:type="spellEnd"/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Ислам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қорлары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қызметінің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елдердегі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тенденциясын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ашып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беріңіз</w:t>
      </w:r>
      <w:proofErr w:type="spellEnd"/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елдердегі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сукук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нарығының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тенденциялары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21C90" w:rsidRP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Такафул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саласының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тенденцияларын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ашып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беріңіз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C90" w:rsidRDefault="00321C90" w:rsidP="00321C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Ислам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қаржысын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елдерде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ұйымдастырудың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қиындықтарын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атап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беріңіз</w:t>
      </w:r>
      <w:proofErr w:type="spellEnd"/>
      <w:r w:rsidRPr="00321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2859" w:rsidRDefault="009C2859" w:rsidP="009C285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859" w:rsidRPr="009C2859" w:rsidRDefault="009C2859" w:rsidP="009C2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2859">
        <w:rPr>
          <w:rFonts w:ascii="Times New Roman" w:hAnsi="Times New Roman" w:cs="Times New Roman"/>
          <w:b/>
          <w:sz w:val="24"/>
          <w:szCs w:val="24"/>
          <w:lang w:val="kk-KZ"/>
        </w:rPr>
        <w:t>Емтиханға дайындыққа ұсынылатын әдебиеттер:</w:t>
      </w:r>
    </w:p>
    <w:p w:rsidR="009C2859" w:rsidRPr="009C2859" w:rsidRDefault="009C2859" w:rsidP="009C2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2859" w:rsidRPr="009C2859" w:rsidRDefault="009C2859" w:rsidP="009C2859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2859">
        <w:rPr>
          <w:rFonts w:ascii="Times New Roman" w:hAnsi="Times New Roman" w:cs="Times New Roman"/>
          <w:sz w:val="24"/>
          <w:szCs w:val="24"/>
          <w:lang w:val="kk-KZ"/>
        </w:rPr>
        <w:t>Байтенова Н.Ж., Заманбеков Д.Ш., Алыкпашев Ж.Т. Исламские финансы и структуирование исламских финансовых сделок. Монография. – Алматы, 2015. – 294 б.</w:t>
      </w:r>
      <w:r w:rsidRPr="009C2859">
        <w:rPr>
          <w:rFonts w:ascii="Times New Roman" w:hAnsi="Times New Roman" w:cs="Times New Roman"/>
          <w:sz w:val="24"/>
          <w:szCs w:val="24"/>
        </w:rPr>
        <w:t>;</w:t>
      </w:r>
    </w:p>
    <w:p w:rsidR="009C2859" w:rsidRPr="009C2859" w:rsidRDefault="009C2859" w:rsidP="009C2859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2859">
        <w:rPr>
          <w:rFonts w:ascii="Times New Roman" w:hAnsi="Times New Roman" w:cs="Times New Roman"/>
          <w:sz w:val="24"/>
          <w:szCs w:val="24"/>
          <w:lang w:val="kk-KZ"/>
        </w:rPr>
        <w:t>Беккин Р.И. Исламская экономическая модель и современность. – Учреждение Российском акад. Наук Ин-т Африки РАН . – 2-е изд., испр. и доп. – М.: Изд. Дом Марджан, 2014.– 352 б.;</w:t>
      </w:r>
    </w:p>
    <w:p w:rsidR="009C2859" w:rsidRPr="009C2859" w:rsidRDefault="009C2859" w:rsidP="009C2859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2859">
        <w:rPr>
          <w:rFonts w:ascii="Times New Roman" w:hAnsi="Times New Roman" w:cs="Times New Roman"/>
          <w:sz w:val="24"/>
          <w:szCs w:val="24"/>
          <w:lang w:val="kk-KZ"/>
        </w:rPr>
        <w:t>Беккин Р.И. Исламская экономика. Краткий курс. – М.: АСТ: Восток –  Запад, 2012. – 288 б.;</w:t>
      </w:r>
    </w:p>
    <w:p w:rsidR="009C2859" w:rsidRPr="009C2859" w:rsidRDefault="009C2859" w:rsidP="009C2859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2859">
        <w:rPr>
          <w:rFonts w:ascii="Times New Roman" w:hAnsi="Times New Roman" w:cs="Times New Roman"/>
          <w:sz w:val="24"/>
          <w:szCs w:val="24"/>
          <w:lang w:val="kk-KZ"/>
        </w:rPr>
        <w:t>Жданов С.В. Арабские страны в мировой экономике. – М.% Панорама, 2012. –</w:t>
      </w:r>
      <w:r w:rsidRPr="009C2859">
        <w:rPr>
          <w:rFonts w:ascii="Times New Roman" w:hAnsi="Times New Roman" w:cs="Times New Roman"/>
          <w:sz w:val="24"/>
          <w:szCs w:val="24"/>
        </w:rPr>
        <w:t>250 б.</w:t>
      </w:r>
      <w:r w:rsidRPr="009C285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C2859" w:rsidRPr="009C2859" w:rsidRDefault="009C2859" w:rsidP="009C2859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2859">
        <w:rPr>
          <w:rFonts w:ascii="Times New Roman" w:hAnsi="Times New Roman" w:cs="Times New Roman"/>
          <w:sz w:val="24"/>
          <w:szCs w:val="24"/>
          <w:lang w:val="kk-KZ"/>
        </w:rPr>
        <w:t>Мейрбаев Б.Б. Ислам әлеуметтік-экономикалық жүйесінің негіздері. Қысқаша курс. Оқу құралы. – М.: РУДН, 2012. – 112 б.</w:t>
      </w:r>
    </w:p>
    <w:p w:rsidR="009C2859" w:rsidRPr="009C2859" w:rsidRDefault="009C2859" w:rsidP="009C2859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C2859" w:rsidRPr="009C2859" w:rsidRDefault="009C2859" w:rsidP="009C2859">
      <w:pPr>
        <w:pStyle w:val="a4"/>
        <w:tabs>
          <w:tab w:val="left" w:pos="147"/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28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Интернет ресурстар: </w:t>
      </w:r>
    </w:p>
    <w:p w:rsidR="009C2859" w:rsidRPr="009C2859" w:rsidRDefault="00CD5D50" w:rsidP="009C2859">
      <w:pPr>
        <w:pStyle w:val="a4"/>
        <w:tabs>
          <w:tab w:val="left" w:pos="147"/>
          <w:tab w:val="left" w:pos="31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="009C2859" w:rsidRPr="009C2859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http://www.gumer.info</w:t>
        </w:r>
      </w:hyperlink>
    </w:p>
    <w:p w:rsidR="009C2859" w:rsidRPr="009C2859" w:rsidRDefault="00CD5D50" w:rsidP="009C2859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  <w:hyperlink r:id="rId6" w:history="1">
        <w:r w:rsidR="009C2859" w:rsidRPr="009C2859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https://e-reading.club/new_books.php</w:t>
        </w:r>
      </w:hyperlink>
    </w:p>
    <w:p w:rsidR="009C2859" w:rsidRPr="009C2859" w:rsidRDefault="00CD5D50" w:rsidP="009C2859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  <w:hyperlink r:id="rId7" w:tgtFrame="_blank" w:history="1">
        <w:r w:rsidR="009C2859" w:rsidRPr="009C2859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https://diakom.gov.kz/ru</w:t>
        </w:r>
      </w:hyperlink>
    </w:p>
    <w:p w:rsidR="009C2859" w:rsidRPr="009C2859" w:rsidRDefault="00CD5D50" w:rsidP="009C2859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8" w:tgtFrame="_blank" w:history="1">
        <w:r w:rsidR="009C2859" w:rsidRPr="009C2859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http://www.niac.gov.kz/ru</w:t>
        </w:r>
      </w:hyperlink>
    </w:p>
    <w:p w:rsidR="009C2859" w:rsidRPr="009C2859" w:rsidRDefault="00CD5D50" w:rsidP="009C2859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iCs/>
          <w:sz w:val="24"/>
          <w:szCs w:val="24"/>
          <w:lang w:val="kk-KZ"/>
        </w:rPr>
      </w:pPr>
      <w:hyperlink r:id="rId9" w:tgtFrame="_blank" w:history="1">
        <w:r w:rsidR="009C2859" w:rsidRPr="009C2859">
          <w:rPr>
            <w:rStyle w:val="a5"/>
            <w:rFonts w:ascii="Times New Roman" w:hAnsi="Times New Roman" w:cs="Times New Roman"/>
            <w:iCs/>
            <w:sz w:val="24"/>
            <w:szCs w:val="24"/>
            <w:lang w:val="kk-KZ"/>
          </w:rPr>
          <w:t>https://www.britannica.com</w:t>
        </w:r>
      </w:hyperlink>
    </w:p>
    <w:p w:rsidR="009C2859" w:rsidRPr="009C2859" w:rsidRDefault="00CD5D50" w:rsidP="009C2859">
      <w:pPr>
        <w:pStyle w:val="a4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FF"/>
          <w:sz w:val="24"/>
          <w:u w:val="single"/>
          <w:lang w:val="kk-KZ"/>
        </w:rPr>
      </w:pPr>
      <w:hyperlink r:id="rId10" w:anchor="gsc.tab=0" w:history="1">
        <w:r w:rsidR="009C2859" w:rsidRPr="009C2859">
          <w:rPr>
            <w:rStyle w:val="a5"/>
            <w:rFonts w:ascii="Times New Roman" w:hAnsi="Times New Roman" w:cs="Times New Roman"/>
            <w:sz w:val="24"/>
            <w:lang w:val="kk-KZ"/>
          </w:rPr>
          <w:t>http://islam.kz/kk/#gsc.tab=0</w:t>
        </w:r>
      </w:hyperlink>
      <w:r w:rsidR="009C2859" w:rsidRPr="009C2859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9C2859" w:rsidRPr="00C23672" w:rsidRDefault="009C2859" w:rsidP="009C2859">
      <w:pPr>
        <w:pStyle w:val="a4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kk-KZ"/>
        </w:rPr>
      </w:pPr>
    </w:p>
    <w:p w:rsidR="009C2859" w:rsidRPr="009C2859" w:rsidRDefault="009C2859" w:rsidP="009C285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sectPr w:rsidR="009C2859" w:rsidRPr="009C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22677"/>
    <w:multiLevelType w:val="hybridMultilevel"/>
    <w:tmpl w:val="323477B2"/>
    <w:lvl w:ilvl="0" w:tplc="C5B67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1D2348"/>
    <w:multiLevelType w:val="hybridMultilevel"/>
    <w:tmpl w:val="97BC6F4A"/>
    <w:lvl w:ilvl="0" w:tplc="2D1E4E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90"/>
    <w:rsid w:val="00321C90"/>
    <w:rsid w:val="003B3CD9"/>
    <w:rsid w:val="009C2859"/>
    <w:rsid w:val="009F5B37"/>
    <w:rsid w:val="00C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1683B-3220-470B-A0A3-8DE94CBE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1C90"/>
    <w:pPr>
      <w:ind w:left="720"/>
      <w:contextualSpacing/>
    </w:pPr>
  </w:style>
  <w:style w:type="character" w:styleId="a5">
    <w:name w:val="Hyperlink"/>
    <w:uiPriority w:val="99"/>
    <w:unhideWhenUsed/>
    <w:rsid w:val="009C28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ac.gov.kz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kom.gov.kz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reading.club/new_book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umer.info" TargetMode="External"/><Relationship Id="rId10" Type="http://schemas.openxmlformats.org/officeDocument/2006/relationships/hyperlink" Target="http://islam.kz/k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Al Farabi</cp:lastModifiedBy>
  <cp:revision>2</cp:revision>
  <dcterms:created xsi:type="dcterms:W3CDTF">2018-11-29T05:34:00Z</dcterms:created>
  <dcterms:modified xsi:type="dcterms:W3CDTF">2020-12-02T04:32:00Z</dcterms:modified>
</cp:coreProperties>
</file>